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福建医科大学早期接触临床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和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《劳动与创业基础》课程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实践活动推荐信</w:t>
      </w:r>
    </w:p>
    <w:p>
      <w:pPr>
        <w:spacing w:line="5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各相关教学单位：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为了使基础课程学习阶段的低年级学生能够较早地树立“临床”意识，促进医学前期基础课程教学与后期专业训练相结合，</w:t>
      </w:r>
      <w:r>
        <w:rPr>
          <w:rFonts w:hint="eastAsia" w:ascii="仿宋" w:hAnsi="仿宋" w:eastAsia="仿宋"/>
          <w:sz w:val="32"/>
          <w:szCs w:val="32"/>
          <w:lang w:eastAsia="zh-CN"/>
        </w:rPr>
        <w:t>同时</w:t>
      </w:r>
      <w:r>
        <w:rPr>
          <w:rFonts w:hint="eastAsia" w:ascii="仿宋" w:hAnsi="仿宋" w:eastAsia="仿宋"/>
          <w:sz w:val="32"/>
          <w:szCs w:val="32"/>
          <w:lang w:val="zh-CN"/>
        </w:rPr>
        <w:t>培育学生劳动素养、普及劳动和创业知识，</w:t>
      </w:r>
      <w:r>
        <w:rPr>
          <w:rFonts w:hint="eastAsia" w:ascii="仿宋" w:hAnsi="仿宋" w:eastAsia="仿宋"/>
          <w:sz w:val="32"/>
          <w:szCs w:val="32"/>
        </w:rPr>
        <w:t>培养医学生对医疗卫生职业的情感、团队精神、沟通能力</w:t>
      </w:r>
      <w:r>
        <w:rPr>
          <w:rFonts w:hint="eastAsia" w:ascii="仿宋" w:hAnsi="仿宋" w:eastAsia="仿宋"/>
          <w:sz w:val="32"/>
          <w:szCs w:val="32"/>
          <w:lang w:eastAsia="zh-CN"/>
        </w:rPr>
        <w:t>、劳动实践的认识</w:t>
      </w:r>
      <w:r>
        <w:rPr>
          <w:rFonts w:hint="eastAsia" w:ascii="仿宋" w:hAnsi="仿宋" w:eastAsia="仿宋"/>
          <w:sz w:val="32"/>
          <w:szCs w:val="32"/>
        </w:rPr>
        <w:t>和社会责任感，提高医学生的整体素质，同时为基层医疗卫生单位培养合格的医学人才，经研究，福建医科大学基础医学院202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级五年制各临床专业学生定</w:t>
      </w:r>
      <w:r>
        <w:rPr>
          <w:rFonts w:hint="eastAsia" w:ascii="仿宋" w:hAnsi="仿宋" w:eastAsia="仿宋"/>
          <w:sz w:val="32"/>
          <w:szCs w:val="32"/>
        </w:rPr>
        <w:t>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日到贵单位开展早期接触临床（以下简称早临床）</w:t>
      </w:r>
      <w:r>
        <w:rPr>
          <w:rFonts w:hint="eastAsia" w:ascii="仿宋" w:hAnsi="仿宋" w:eastAsia="仿宋"/>
          <w:sz w:val="32"/>
          <w:szCs w:val="32"/>
          <w:lang w:eastAsia="zh-CN"/>
        </w:rPr>
        <w:t>和《劳动与创业基础》课程</w:t>
      </w:r>
      <w:r>
        <w:rPr>
          <w:rFonts w:hint="eastAsia" w:ascii="仿宋" w:hAnsi="仿宋" w:eastAsia="仿宋"/>
          <w:sz w:val="32"/>
          <w:szCs w:val="32"/>
        </w:rPr>
        <w:t>实践活动。请予接洽，并根据活动要求安排学生在门诊、急诊、内科病房、外科病房、医务管理</w:t>
      </w:r>
      <w:r>
        <w:rPr>
          <w:rFonts w:hint="eastAsia" w:ascii="仿宋" w:hAnsi="仿宋" w:eastAsia="仿宋"/>
          <w:sz w:val="32"/>
          <w:szCs w:val="32"/>
          <w:lang w:eastAsia="zh-CN"/>
        </w:rPr>
        <w:t>、后勤管理</w:t>
      </w:r>
      <w:r>
        <w:rPr>
          <w:rFonts w:hint="eastAsia" w:ascii="仿宋" w:hAnsi="仿宋" w:eastAsia="仿宋"/>
          <w:sz w:val="32"/>
          <w:szCs w:val="32"/>
        </w:rPr>
        <w:t>等部门进行早临床</w:t>
      </w:r>
      <w:r>
        <w:rPr>
          <w:rFonts w:hint="eastAsia" w:ascii="仿宋" w:hAnsi="仿宋" w:eastAsia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/>
          <w:sz w:val="32"/>
          <w:szCs w:val="32"/>
          <w:lang w:eastAsia="zh-Hans"/>
        </w:rPr>
        <w:t>《</w:t>
      </w:r>
      <w:r>
        <w:rPr>
          <w:rFonts w:hint="eastAsia" w:ascii="仿宋" w:hAnsi="仿宋" w:eastAsia="仿宋"/>
          <w:sz w:val="32"/>
          <w:szCs w:val="32"/>
          <w:lang w:eastAsia="zh-CN"/>
        </w:rPr>
        <w:t>劳动与创业基础</w:t>
      </w:r>
      <w:r>
        <w:rPr>
          <w:rFonts w:hint="eastAsia" w:ascii="仿宋" w:hAnsi="仿宋" w:eastAsia="仿宋"/>
          <w:sz w:val="32"/>
          <w:szCs w:val="32"/>
          <w:lang w:eastAsia="zh-Hans"/>
        </w:rPr>
        <w:t>》</w:t>
      </w:r>
      <w:r>
        <w:rPr>
          <w:rFonts w:hint="eastAsia" w:ascii="仿宋" w:hAnsi="仿宋" w:eastAsia="仿宋"/>
          <w:sz w:val="32"/>
          <w:szCs w:val="32"/>
          <w:lang w:eastAsia="zh-CN"/>
        </w:rPr>
        <w:t>课程生产性劳动实</w:t>
      </w:r>
      <w:r>
        <w:rPr>
          <w:rFonts w:hint="eastAsia" w:ascii="仿宋_GB2312" w:hAnsi="Calibri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践</w:t>
      </w:r>
      <w:r>
        <w:rPr>
          <w:rFonts w:hint="eastAsia" w:ascii="仿宋_GB2312" w:hAnsi="Calibri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仿宋_GB2312" w:hAnsi="Calibri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服务性劳动实践学习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学习</w:t>
      </w:r>
      <w:r>
        <w:rPr>
          <w:rFonts w:hint="eastAsia" w:ascii="仿宋" w:hAnsi="仿宋" w:eastAsia="仿宋"/>
          <w:sz w:val="32"/>
          <w:szCs w:val="32"/>
        </w:rPr>
        <w:t>期间，可根据实际情况，引导学生开展普及医疗保健</w:t>
      </w:r>
      <w:r>
        <w:rPr>
          <w:rFonts w:hint="eastAsia" w:ascii="仿宋" w:hAnsi="仿宋" w:eastAsia="仿宋"/>
          <w:sz w:val="32"/>
          <w:szCs w:val="32"/>
          <w:lang w:eastAsia="zh-CN"/>
        </w:rPr>
        <w:t>和急救</w:t>
      </w:r>
      <w:r>
        <w:rPr>
          <w:rFonts w:hint="eastAsia" w:ascii="仿宋" w:hAnsi="仿宋" w:eastAsia="仿宋"/>
          <w:sz w:val="32"/>
          <w:szCs w:val="32"/>
        </w:rPr>
        <w:t>知识、专科就诊知识、医疗相关社会热点问题</w:t>
      </w:r>
      <w:r>
        <w:rPr>
          <w:rFonts w:hint="eastAsia" w:ascii="仿宋" w:hAnsi="仿宋" w:eastAsia="仿宋"/>
          <w:sz w:val="32"/>
          <w:szCs w:val="32"/>
          <w:lang w:eastAsia="zh-CN"/>
        </w:rPr>
        <w:t>、医理医工结合</w:t>
      </w:r>
      <w:r>
        <w:rPr>
          <w:rFonts w:hint="eastAsia" w:ascii="仿宋" w:hAnsi="仿宋" w:eastAsia="仿宋"/>
          <w:sz w:val="32"/>
          <w:szCs w:val="32"/>
        </w:rPr>
        <w:t>等“</w:t>
      </w:r>
      <w:r>
        <w:rPr>
          <w:rFonts w:hint="eastAsia" w:ascii="仿宋" w:hAnsi="仿宋" w:eastAsia="仿宋"/>
          <w:sz w:val="32"/>
          <w:szCs w:val="32"/>
          <w:lang w:eastAsia="zh-CN"/>
        </w:rPr>
        <w:t>新医科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产品、新劳动形式</w:t>
      </w:r>
      <w:r>
        <w:rPr>
          <w:rFonts w:hint="eastAsia" w:ascii="仿宋" w:hAnsi="仿宋" w:eastAsia="仿宋"/>
          <w:sz w:val="32"/>
          <w:szCs w:val="32"/>
        </w:rPr>
        <w:t>方面的社会调查。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请各单位提供联系人、联系电话、联系邮箱给前来联系早临床的学生，便于我们后期将相关通知文件发送到联系邮箱。并请各单位做好学生入科前安全、纪律、人际关系、早临床活动安排等进行简单的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培训。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谢谢支持！</w:t>
      </w:r>
    </w:p>
    <w:p>
      <w:pPr>
        <w:spacing w:line="52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福建医科大学基础医学院</w:t>
      </w:r>
    </w:p>
    <w:p>
      <w:pPr>
        <w:spacing w:line="52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年6月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联系人：</w:t>
      </w:r>
    </w:p>
    <w:p>
      <w:pPr>
        <w:spacing w:line="460" w:lineRule="exact"/>
        <w:ind w:firstLine="480" w:firstLineChars="200"/>
        <w:rPr>
          <w:b/>
          <w:sz w:val="32"/>
          <w:szCs w:val="32"/>
        </w:rPr>
      </w:pPr>
      <w:r>
        <w:rPr>
          <w:rFonts w:hint="eastAsia" w:ascii="仿宋" w:hAnsi="仿宋" w:eastAsia="仿宋" w:cstheme="minorBidi"/>
          <w:sz w:val="24"/>
          <w:szCs w:val="24"/>
          <w:lang w:eastAsia="zh-CN"/>
        </w:rPr>
        <w:t>宋老师</w:t>
      </w:r>
      <w:r>
        <w:rPr>
          <w:rFonts w:hint="eastAsia" w:ascii="仿宋" w:hAnsi="仿宋" w:eastAsia="仿宋" w:cstheme="minorBidi"/>
          <w:sz w:val="24"/>
          <w:szCs w:val="24"/>
          <w:lang w:val="en-US" w:eastAsia="zh-CN"/>
        </w:rPr>
        <w:t>(教科办)</w:t>
      </w:r>
      <w:r>
        <w:rPr>
          <w:rFonts w:hint="eastAsia" w:ascii="仿宋" w:hAnsi="仿宋" w:eastAsia="仿宋" w:cstheme="minorBidi"/>
          <w:sz w:val="24"/>
          <w:szCs w:val="24"/>
        </w:rPr>
        <w:t xml:space="preserve">  </w:t>
      </w:r>
      <w:r>
        <w:rPr>
          <w:rFonts w:hint="eastAsia" w:ascii="仿宋" w:hAnsi="仿宋" w:eastAsia="仿宋" w:cstheme="minorBidi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theme="minorBidi"/>
          <w:sz w:val="24"/>
          <w:szCs w:val="24"/>
        </w:rPr>
        <w:t>0591-22862745</w:t>
      </w:r>
      <w:r>
        <w:rPr>
          <w:b/>
          <w:sz w:val="32"/>
          <w:szCs w:val="32"/>
        </w:rPr>
        <w:br w:type="page"/>
      </w:r>
    </w:p>
    <w:p>
      <w:pPr>
        <w:spacing w:line="520" w:lineRule="exact"/>
        <w:jc w:val="center"/>
        <w:rPr>
          <w:b/>
          <w:sz w:val="32"/>
          <w:szCs w:val="32"/>
        </w:rPr>
      </w:pPr>
    </w:p>
    <w:p>
      <w:pPr>
        <w:spacing w:line="520" w:lineRule="exact"/>
        <w:jc w:val="center"/>
        <w:rPr>
          <w:b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sz w:val="44"/>
          <w:szCs w:val="44"/>
        </w:rPr>
        <w:t>福建医科大学早期接触临床</w:t>
      </w:r>
      <w:r>
        <w:rPr>
          <w:rFonts w:hint="eastAsia" w:ascii="仿宋" w:hAnsi="仿宋" w:eastAsia="仿宋"/>
          <w:b/>
          <w:sz w:val="44"/>
          <w:szCs w:val="44"/>
          <w:lang w:eastAsia="zh-CN"/>
        </w:rPr>
        <w:t>和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  <w:lang w:eastAsia="zh-Hans"/>
        </w:rPr>
        <w:t>《</w:t>
      </w:r>
      <w:r>
        <w:rPr>
          <w:rFonts w:hint="eastAsia" w:ascii="仿宋" w:hAnsi="仿宋" w:eastAsia="仿宋"/>
          <w:b/>
          <w:sz w:val="44"/>
          <w:szCs w:val="44"/>
          <w:lang w:eastAsia="zh-CN"/>
        </w:rPr>
        <w:t>劳动与创业基础</w:t>
      </w:r>
      <w:r>
        <w:rPr>
          <w:rFonts w:hint="eastAsia" w:ascii="仿宋" w:hAnsi="仿宋" w:eastAsia="仿宋"/>
          <w:b/>
          <w:sz w:val="44"/>
          <w:szCs w:val="44"/>
          <w:lang w:eastAsia="zh-Hans"/>
        </w:rPr>
        <w:t>》</w:t>
      </w:r>
      <w:r>
        <w:rPr>
          <w:rFonts w:hint="eastAsia" w:ascii="仿宋" w:hAnsi="仿宋" w:eastAsia="仿宋"/>
          <w:b/>
          <w:sz w:val="44"/>
          <w:szCs w:val="44"/>
          <w:lang w:eastAsia="zh-CN"/>
        </w:rPr>
        <w:t>课程劳动实践</w:t>
      </w:r>
      <w:r>
        <w:rPr>
          <w:rFonts w:hint="eastAsia" w:ascii="仿宋" w:hAnsi="仿宋" w:eastAsia="仿宋"/>
          <w:b/>
          <w:sz w:val="44"/>
          <w:szCs w:val="44"/>
        </w:rPr>
        <w:t>活动介绍信</w:t>
      </w:r>
    </w:p>
    <w:p>
      <w:pPr>
        <w:jc w:val="center"/>
        <w:rPr>
          <w:b/>
          <w:sz w:val="32"/>
          <w:szCs w:val="32"/>
        </w:rPr>
      </w:pPr>
    </w:p>
    <w:p>
      <w:pPr>
        <w:spacing w:line="840" w:lineRule="auto"/>
        <w:jc w:val="left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医院：</w:t>
      </w:r>
    </w:p>
    <w:p>
      <w:pPr>
        <w:spacing w:line="840" w:lineRule="auto"/>
        <w:ind w:firstLine="540"/>
        <w:jc w:val="left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现有我院</w:t>
      </w:r>
      <w:r>
        <w:rPr>
          <w:rFonts w:hint="eastAsia" w:ascii="仿宋" w:hAnsi="仿宋" w:eastAsia="仿宋"/>
          <w:b w:val="0"/>
          <w:bCs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b w:val="0"/>
          <w:bCs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b w:val="0"/>
          <w:bCs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专业，学号</w:t>
      </w:r>
      <w:r>
        <w:rPr>
          <w:rFonts w:hint="eastAsia" w:ascii="仿宋" w:hAnsi="仿宋" w:eastAsia="仿宋"/>
          <w:b w:val="0"/>
          <w:bCs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 w:val="0"/>
          <w:bCs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，</w:t>
      </w:r>
    </w:p>
    <w:p>
      <w:pPr>
        <w:spacing w:line="840" w:lineRule="auto"/>
        <w:ind w:firstLine="0" w:firstLineChars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同学，已完成大学第一学年的理论学习，于暑期进行早期接触临床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eastAsia="zh-Hans"/>
        </w:rPr>
        <w:t>《</w:t>
      </w:r>
      <w:r>
        <w:rPr>
          <w:rFonts w:hint="eastAsia" w:ascii="仿宋" w:hAnsi="仿宋" w:eastAsia="仿宋"/>
          <w:sz w:val="32"/>
          <w:szCs w:val="32"/>
          <w:lang w:eastAsia="zh-CN"/>
        </w:rPr>
        <w:t>劳动与创业基础</w:t>
      </w:r>
      <w:r>
        <w:rPr>
          <w:rFonts w:hint="eastAsia" w:ascii="仿宋" w:hAnsi="仿宋" w:eastAsia="仿宋"/>
          <w:sz w:val="32"/>
          <w:szCs w:val="32"/>
          <w:lang w:eastAsia="zh-Hans"/>
        </w:rPr>
        <w:t>》</w:t>
      </w:r>
      <w:r>
        <w:rPr>
          <w:rFonts w:hint="eastAsia" w:ascii="仿宋" w:hAnsi="仿宋" w:eastAsia="仿宋"/>
          <w:sz w:val="32"/>
          <w:szCs w:val="32"/>
          <w:lang w:eastAsia="zh-CN"/>
        </w:rPr>
        <w:t>课程生产性</w:t>
      </w:r>
      <w:r>
        <w:rPr>
          <w:rFonts w:hint="eastAsia" w:ascii="仿宋_GB2312" w:hAnsi="Calibri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仿宋_GB2312" w:hAnsi="Calibri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服务性劳动</w:t>
      </w:r>
      <w:r>
        <w:rPr>
          <w:rFonts w:hint="eastAsia" w:ascii="仿宋" w:hAnsi="仿宋" w:eastAsia="仿宋"/>
          <w:b w:val="0"/>
          <w:bCs/>
          <w:sz w:val="32"/>
          <w:szCs w:val="32"/>
        </w:rPr>
        <w:t>实践活动，自愿申请到贵院进行实践活动，时间范围：</w:t>
      </w:r>
      <w:r>
        <w:rPr>
          <w:rFonts w:hint="eastAsia" w:ascii="仿宋" w:hAnsi="仿宋" w:eastAsia="仿宋"/>
          <w:bCs/>
          <w:sz w:val="32"/>
          <w:szCs w:val="32"/>
        </w:rPr>
        <w:t>202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Cs/>
          <w:sz w:val="32"/>
          <w:szCs w:val="32"/>
        </w:rPr>
        <w:t>年</w:t>
      </w:r>
      <w:r>
        <w:rPr>
          <w:rFonts w:ascii="仿宋" w:hAnsi="仿宋" w:eastAsia="仿宋"/>
          <w:bCs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bCs/>
          <w:sz w:val="32"/>
          <w:szCs w:val="32"/>
        </w:rPr>
        <w:t>月</w:t>
      </w:r>
      <w:r>
        <w:rPr>
          <w:rFonts w:ascii="仿宋" w:hAnsi="仿宋" w:eastAsia="仿宋"/>
          <w:bCs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bCs/>
          <w:sz w:val="32"/>
          <w:szCs w:val="32"/>
        </w:rPr>
        <w:t>日-202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Cs/>
          <w:sz w:val="32"/>
          <w:szCs w:val="32"/>
        </w:rPr>
        <w:t>年</w:t>
      </w:r>
      <w:r>
        <w:rPr>
          <w:rFonts w:ascii="仿宋" w:hAnsi="仿宋" w:eastAsia="仿宋"/>
          <w:bCs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bCs/>
          <w:sz w:val="32"/>
          <w:szCs w:val="32"/>
        </w:rPr>
        <w:t>月</w:t>
      </w:r>
      <w:r>
        <w:rPr>
          <w:rFonts w:ascii="仿宋" w:hAnsi="仿宋" w:eastAsia="仿宋"/>
          <w:bCs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bCs/>
          <w:sz w:val="32"/>
          <w:szCs w:val="32"/>
        </w:rPr>
        <w:t>日</w:t>
      </w:r>
      <w:r>
        <w:rPr>
          <w:rFonts w:hint="eastAsia" w:ascii="仿宋" w:hAnsi="仿宋" w:eastAsia="仿宋"/>
          <w:b w:val="0"/>
          <w:bCs/>
          <w:sz w:val="32"/>
          <w:szCs w:val="32"/>
        </w:rPr>
        <w:t>开展为期两周的实践活动。</w:t>
      </w:r>
    </w:p>
    <w:p>
      <w:pPr>
        <w:spacing w:line="840" w:lineRule="auto"/>
        <w:ind w:firstLine="540"/>
        <w:jc w:val="left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敬请贵院大力支持，接纳为盼！</w:t>
      </w:r>
    </w:p>
    <w:p>
      <w:pPr>
        <w:spacing w:line="840" w:lineRule="auto"/>
        <w:ind w:firstLine="540"/>
        <w:jc w:val="left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 xml:space="preserve">                           </w:t>
      </w:r>
    </w:p>
    <w:p>
      <w:pPr>
        <w:spacing w:line="840" w:lineRule="auto"/>
        <w:ind w:firstLine="5225" w:firstLineChars="1633"/>
        <w:jc w:val="right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福建医科大学基础医学院</w:t>
      </w:r>
    </w:p>
    <w:p>
      <w:pPr>
        <w:spacing w:line="840" w:lineRule="auto"/>
        <w:ind w:firstLine="6048" w:firstLineChars="1890"/>
        <w:jc w:val="right"/>
        <w:rPr>
          <w:b/>
          <w:sz w:val="28"/>
          <w:szCs w:val="28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年   月   日</w:t>
      </w:r>
    </w:p>
    <w:sectPr>
      <w:pgSz w:w="11906" w:h="16838"/>
      <w:pgMar w:top="1440" w:right="1191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7C64A7E-DDB2-4DEC-AD66-B730743F59B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7741F7B-B366-455E-A01D-1319E8BD625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60532F1-830F-4BE4-92D0-B59C286240E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5216C15-413D-4028-8172-CE6D49087B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yM2QzNzVkZGMzOWQ2OWYxZjhkYTA0MTg0YzYwNDcifQ=="/>
  </w:docVars>
  <w:rsids>
    <w:rsidRoot w:val="00A7266F"/>
    <w:rsid w:val="000F4642"/>
    <w:rsid w:val="001251F9"/>
    <w:rsid w:val="00154DD7"/>
    <w:rsid w:val="00260801"/>
    <w:rsid w:val="002805CF"/>
    <w:rsid w:val="002E24BC"/>
    <w:rsid w:val="00343CC4"/>
    <w:rsid w:val="003F1DA8"/>
    <w:rsid w:val="004E4D8B"/>
    <w:rsid w:val="00504204"/>
    <w:rsid w:val="00523BE2"/>
    <w:rsid w:val="005401C2"/>
    <w:rsid w:val="00573EBE"/>
    <w:rsid w:val="005908FF"/>
    <w:rsid w:val="005E716F"/>
    <w:rsid w:val="006647B6"/>
    <w:rsid w:val="006A12B3"/>
    <w:rsid w:val="006D320E"/>
    <w:rsid w:val="007C2AED"/>
    <w:rsid w:val="007C30C2"/>
    <w:rsid w:val="0081371E"/>
    <w:rsid w:val="00815731"/>
    <w:rsid w:val="008630B3"/>
    <w:rsid w:val="00A7266F"/>
    <w:rsid w:val="00A816AA"/>
    <w:rsid w:val="00AB6F6B"/>
    <w:rsid w:val="00AF63FB"/>
    <w:rsid w:val="00B01D8C"/>
    <w:rsid w:val="00B73F19"/>
    <w:rsid w:val="00C003FB"/>
    <w:rsid w:val="00C02CC5"/>
    <w:rsid w:val="00C360C0"/>
    <w:rsid w:val="00C8253C"/>
    <w:rsid w:val="00D24CFC"/>
    <w:rsid w:val="00D32E91"/>
    <w:rsid w:val="00D50106"/>
    <w:rsid w:val="00D832E3"/>
    <w:rsid w:val="00E249AA"/>
    <w:rsid w:val="00E663DF"/>
    <w:rsid w:val="00F306C0"/>
    <w:rsid w:val="00F45724"/>
    <w:rsid w:val="03FA555F"/>
    <w:rsid w:val="04ED49F5"/>
    <w:rsid w:val="05D90BCF"/>
    <w:rsid w:val="071C0FE1"/>
    <w:rsid w:val="0CFD311A"/>
    <w:rsid w:val="116372C2"/>
    <w:rsid w:val="13333EA2"/>
    <w:rsid w:val="15B552AB"/>
    <w:rsid w:val="1A9058A9"/>
    <w:rsid w:val="202731B0"/>
    <w:rsid w:val="29163A7D"/>
    <w:rsid w:val="2E516AD1"/>
    <w:rsid w:val="301A018B"/>
    <w:rsid w:val="3A1C3E93"/>
    <w:rsid w:val="43075FFD"/>
    <w:rsid w:val="44531067"/>
    <w:rsid w:val="4CBE773E"/>
    <w:rsid w:val="56E03BD7"/>
    <w:rsid w:val="57A100A0"/>
    <w:rsid w:val="5E4939F9"/>
    <w:rsid w:val="60CF2CD6"/>
    <w:rsid w:val="60F05DF8"/>
    <w:rsid w:val="61F950AE"/>
    <w:rsid w:val="64DD2A65"/>
    <w:rsid w:val="67185FD7"/>
    <w:rsid w:val="6ACE16CE"/>
    <w:rsid w:val="6DE606A1"/>
    <w:rsid w:val="71784E48"/>
    <w:rsid w:val="73B507E3"/>
    <w:rsid w:val="74AC7FCF"/>
    <w:rsid w:val="76822CB3"/>
    <w:rsid w:val="769B46BB"/>
    <w:rsid w:val="790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712</Words>
  <Characters>744</Characters>
  <Lines>2</Lines>
  <Paragraphs>1</Paragraphs>
  <TotalTime>2</TotalTime>
  <ScaleCrop>false</ScaleCrop>
  <LinksUpToDate>false</LinksUpToDate>
  <CharactersWithSpaces>871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2022-06-15T11:24:00Z</dcterms:created>
  <dc:creator>Administrator</dc:creator>
  <cp:lastModifiedBy>Choise</cp:lastModifiedBy>
  <cp:lastPrinted>2019-06-17T08:29:00Z</cp:lastPrinted>
  <dcterms:modified xsi:type="dcterms:W3CDTF">2025-05-20T03:46:07Z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D6E13D9559A64EC0BAE3BB11BEE7462F</vt:lpwstr>
  </property>
</Properties>
</file>